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89" w:lineRule="auto"/>
        <w:jc w:val="center"/>
      </w:pPr>
      <w:r>
        <w:rPr>
          <w:rFonts w:ascii="Noto Sans CJK SC" w:hAnsi="Noto Sans CJK SC" w:eastAsia="Noto Sans CJK SC"/>
          <w:b/>
          <w:i w:val="0"/>
          <w:sz w:val="32"/>
        </w:rPr>
        <w:t>「消费行业可信数据空间」启动仪式 · 主持词</w:t>
      </w:r>
    </w:p>
    <w:p>
      <w:pPr>
        <w:spacing w:after="280" w:line="389" w:lineRule="auto"/>
        <w:jc w:val="center"/>
      </w:pPr>
      <w:r>
        <w:rPr>
          <w:rFonts w:ascii="Noto Sans CJK SC" w:hAnsi="Noto Sans CJK SC" w:eastAsia="Noto Sans CJK SC"/>
          <w:b w:val="0"/>
          <w:i w:val="0"/>
          <w:color w:val="777777"/>
          <w:sz w:val="21"/>
        </w:rPr>
        <w:t>时间：8 月 30 日下午 〔待定〕　｜　地点：〔待定〕　｜　时长：约 40 分钟</w:t>
      </w:r>
    </w:p>
    <w:p>
      <w:pPr>
        <w:spacing w:after="280" w:line="389" w:lineRule="auto"/>
        <w:jc w:val="left"/>
      </w:pPr>
      <w:r>
        <w:rPr>
          <w:rFonts w:ascii="Noto Sans CJK SC" w:hAnsi="Noto Sans CJK SC" w:eastAsia="Noto Sans CJK SC"/>
          <w:b w:val="0"/>
          <w:i w:val="0"/>
          <w:color w:val="C0392B"/>
          <w:sz w:val="20"/>
        </w:rPr>
        <w:t>使用说明：〔　〕内为待填信息；斜体灰字为舞台提示，不念。全程口语化，宁可短，不要绕。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〇、开场前（观众入场时）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（背景音乐起 · 大屏循环播放数昌科技宣传片 · 主持人于开场前 1 分钟上台）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一、开场与问候（约 2 分钟）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各位领导、各位嘉宾、各位媒体朋友：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大家下午好！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欢迎来到 2026 中国国际大数据产业博览会现场，欢迎参加「消费行业可信数据空间」启动仪式。我是本场主持人〔姓名〕。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本届数博会由国家数据局主办、贵州省人民政府承办，主题是「词元——数据要素价值释放新路径」。今天下午我们在这里启动的，是这条路径上的一个垂直答案——把消费行业的数据，变成可信、可算、可分的生产要素。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（停顿，环视全场）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首先，请允许我介绍出席今天启动仪式的领导和嘉宾——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二、介绍出席嘉宾（约 3 分钟）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（按实际到场名单，由高到低依次介绍；每念一位，稍作停顿，请嘉宾起身或点头示意）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〔单位〕〔职务〕　〔待定〕 先生／女士；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〔单位〕〔职务〕　〔待定〕 先生／女士；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〔单位〕〔职务〕　〔待定〕 先生／女士；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以及来自消费、金融、科研、媒体各界的朋友们。让我们用热烈的掌声，对各位的到来表示欢迎和感谢！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（掌声）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三、主办方致辞（约 5 分钟）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数昌科技扎根浙江温州，用四年做技术开发、两年做落地运营，走的是一条并不轻松的路。这条路的起点不是技术，而是一个问题：中小实体越来越难，出路在哪里。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下面，让我们以热烈的掌声，有请浙江数昌科技有限公司董事长周茂坛先生致辞。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（掌声 · 周茂坛上台 · 致辞约 5 分钟 · 致辞毕，主持人上台）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感谢周董事长。2022 年启动研发、2024 年上线运营，一句「不能让数据成为孤岛」，背后是很多个日夜。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四、领导致辞（约 5–8 分钟）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数据要素市场化配置改革，离不开主管部门的指导和地方的支持。下面有请〔单位〕〔职务〕〔待定〕 致辞，大家欢迎！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（掌声 · 致辞毕）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感谢〔领导称谓〕的致辞，也感谢主管部门一直以来的指导。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五、成果发布 ·「消费行业可信数据空间」介绍（约 8 分钟）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说了这么多，这套东西到底是什么、怎么跑？下面这个环节，我们请数昌科技的技术负责人，用几分钟时间给大家讲清楚三件事——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第一，一笔消费数据是怎么被确权的；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第二，数据在不出门的前提下，怎么被安全地用起来；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第三，产生的价值，最后怎么回到消费者和商家手里。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有请〔姓名〕〔职务〕。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（掌声 · 演示与讲解 · 大屏配合实景演示）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感谢〔姓名〕。我想在座各位刚才应该都看到了一个细节——原始数据始终没有离开它原来的地方，但价值已经流动起来了。这就是「可用不可见」。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六、启动仪式（约 3 分钟）· 全场高潮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接下来，是今天最重要的时刻。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有请〔上台嘉宾名单，〔待定〕 位〕共同上台，启动「消费行业可信数据空间」！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（音乐起 · 礼仪引导嘉宾上台 · 站定于启动台前 · 摄影就位）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请各位嘉宾将手放在启动装置上——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让我们一起倒数：五、四、三、二、一！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（启动特效 · 大屏点亮 · 音乐推至高潮 · 掌声 · 拍照 30 秒）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「消费行业可信数据空间」，正式启动！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让我们再次以热烈的掌声，感谢各位领导和嘉宾！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（嘉宾下台归座）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七、战略合作签约（约 5 分钟）</w:t>
      </w:r>
    </w:p>
    <w:p>
      <w:pPr>
        <w:spacing w:after="140" w:line="389" w:lineRule="auto"/>
        <w:ind w:left="280" w:firstLine="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数据要素这件事，从来不是一家企业能做成的。今天在这个台上，我们要见证一次握手。</w:t>
      </w:r>
    </w:p>
    <w:p>
      <w:pPr>
        <w:spacing w:after="140" w:line="389" w:lineRule="auto"/>
        <w:ind w:left="280" w:firstLine="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〔签约事由一句话：例如「共建消费行业可信数据空间区域节点」／「共建国资信用生态可信数据空间」〕</w:t>
      </w:r>
    </w:p>
    <w:p>
      <w:pPr>
        <w:spacing w:after="140" w:line="389" w:lineRule="auto"/>
        <w:ind w:left="0" w:firstLine="0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（礼仪引导签约桌就位 · 背景板确认到位 · 摄影摄像各就各位）</w:t>
      </w:r>
    </w:p>
    <w:p>
      <w:pPr>
        <w:spacing w:after="140" w:line="389" w:lineRule="auto"/>
        <w:ind w:left="280" w:firstLine="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下面，有请签约双方代表上台——</w:t>
      </w:r>
    </w:p>
    <w:p>
      <w:pPr>
        <w:spacing w:after="140" w:line="389" w:lineRule="auto"/>
        <w:ind w:left="280" w:firstLine="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浙江数昌科技有限公司〔职务〕〔姓名〕；</w:t>
      </w:r>
    </w:p>
    <w:p>
      <w:pPr>
        <w:spacing w:after="140" w:line="389" w:lineRule="auto"/>
        <w:ind w:left="280" w:firstLine="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〔合作方全称〕〔职务〕〔姓名〕。</w:t>
      </w:r>
    </w:p>
    <w:p>
      <w:pPr>
        <w:spacing w:after="140" w:line="389" w:lineRule="auto"/>
        <w:ind w:left="280" w:firstLine="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有请两位就座签约。</w:t>
      </w:r>
    </w:p>
    <w:p>
      <w:pPr>
        <w:spacing w:after="140" w:line="389" w:lineRule="auto"/>
        <w:ind w:left="0" w:firstLine="0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（双方签字 · 约 40 秒 · 音乐轻起）</w:t>
      </w:r>
    </w:p>
    <w:p>
      <w:pPr>
        <w:spacing w:after="140" w:line="389" w:lineRule="auto"/>
        <w:ind w:left="280" w:firstLine="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请双方交换协议文本，握手合影——</w:t>
      </w:r>
    </w:p>
    <w:p>
      <w:pPr>
        <w:spacing w:after="140" w:line="389" w:lineRule="auto"/>
        <w:ind w:left="0" w:firstLine="0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（交换文本 · 握手 · 面向摄影区停留 5 秒 · 掌声）</w:t>
      </w:r>
    </w:p>
    <w:p>
      <w:pPr>
        <w:spacing w:after="140" w:line="389" w:lineRule="auto"/>
        <w:ind w:left="280" w:firstLine="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让我们再次以热烈的掌声，祝贺双方达成战略合作！</w:t>
      </w:r>
    </w:p>
    <w:p>
      <w:pPr>
        <w:spacing w:after="140" w:line="389" w:lineRule="auto"/>
        <w:ind w:left="0" w:firstLine="0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〔如有第二组签约，重复上述流程；两组之间不要停顿，礼仪同时引导下一组就位〕</w:t>
      </w:r>
    </w:p>
    <w:p>
      <w:pPr>
        <w:spacing w:after="140" w:line="389" w:lineRule="auto"/>
        <w:ind w:left="280" w:firstLine="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一纸协议不是终点。我们期待这份合作，很快能落到具体的场景、具体的商户、具体的数据里。</w:t>
      </w:r>
    </w:p>
    <w:p>
      <w:pPr>
        <w:spacing w:after="140" w:line="389" w:lineRule="auto"/>
        <w:ind w:left="0" w:firstLine="0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（签约双方下台归座）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八、合影与收尾（约 3 分钟）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请全体嘉宾移步台前，我们一起合影留念。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（合影 · 摄影师指挥）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各位领导、各位嘉宾：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从温州到贵阳，数昌科技想验证的其实是同一件事——数据要素，能不能真正回到实体经济里去。消费是离老百姓最近的场景，如果这条路跑得通，数据要素就不只是一个概念。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今天的启动仪式到此结束。数昌科技的展位在 E1 馆 C03，欢迎各位移步展位，看一看数据确权到底长什么样。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感谢大家！</w:t>
      </w:r>
    </w:p>
    <w:p>
      <w:pPr>
        <w:spacing w:after="120" w:line="389" w:lineRule="auto"/>
        <w:jc w:val="left"/>
      </w:pPr>
      <w:r>
        <w:rPr>
          <w:rFonts w:ascii="Noto Sans CJK SC" w:hAnsi="Noto Sans CJK SC" w:eastAsia="Noto Sans CJK SC"/>
          <w:b w:val="0"/>
          <w:i/>
          <w:color w:val="777777"/>
          <w:sz w:val="20"/>
        </w:rPr>
        <w:t>（音乐起 · 引导嘉宾离场）</w:t>
      </w:r>
    </w:p>
    <w:p>
      <w:pPr>
        <w:spacing w:after="160" w:line="389" w:lineRule="auto"/>
        <w:jc w:val="left"/>
      </w:pPr>
      <w:r>
        <w:rPr>
          <w:rFonts w:ascii="Noto Sans CJK SC" w:hAnsi="Noto Sans CJK SC" w:eastAsia="Noto Sans CJK SC"/>
          <w:b/>
          <w:i w:val="0"/>
          <w:color w:val="C0392B"/>
          <w:sz w:val="26"/>
        </w:rPr>
        <w:t>备用应急话术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· 设备故障：「技术同事正在处理，我们先用一分钟时间，看一段现场演示的短片。」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· 嘉宾未到：「〔姓名〕因行程原因稍后抵达，我们先进行下一项。」</w:t>
      </w:r>
    </w:p>
    <w:p>
      <w:pPr>
        <w:spacing w:after="140" w:line="389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3"/>
        </w:rPr>
        <w:t>· 超时：「因为时间关系，这个环节我们先告一段落，更详细的内容欢迎到 E1 馆 C03 展位交流。」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