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0"/>
        <w:jc w:val="right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文件编号：〔　〕</w:t>
      </w:r>
    </w:p>
    <w:p>
      <w:pPr>
        <w:spacing w:after="120" w:before="120" w:line="500"/>
        <w:jc w:val="center"/>
      </w:pPr>
      <w:r>
        <w:rPr>
          <w:rFonts w:ascii="SimHei" w:eastAsia="黑体" w:hAnsi="SimHei"/>
          <w:b w:val="false"/>
          <w:bCs w:val="false"/>
          <w:color w:val="000000"/>
          <w:sz w:val="44"/>
          <w:szCs w:val="44"/>
        </w:rPr>
        <w:t xml:space="preserve">授权区域清单</w:t>
      </w:r>
    </w:p>
    <w:p>
      <w:pPr>
        <w:spacing w:after="200" w:before="0"/>
        <w:jc w:val="center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（模板 · 作为合同附件，与合同具有同等法律效力）</w:t>
      </w:r>
    </w:p>
    <w:p>
      <w:pPr>
        <w:keepNext w:val="false"/>
        <w:spacing w:after="60" w:before="0" w:line="36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甲方（授权方）：〔　〕　　　乙方（被授权方）：〔　〕</w:t>
      </w:r>
    </w:p>
    <w:p>
      <w:pPr>
        <w:keepNext w:val="false"/>
        <w:spacing w:after="120" w:before="0" w:line="36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所属合同编号：〔　〕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第一条　授权区域</w:t>
      </w:r>
    </w:p>
    <w:p>
      <w:pPr>
        <w:keepNext w:val="false"/>
        <w:spacing w:after="8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乙方获授权开展业务的区域以下列行政区划为准：</w:t>
      </w:r>
    </w:p>
    <w:tbl>
      <w:tblPr>
        <w:tblW w:type="dxa" w:w="9026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0"/>
        <w:gridCol w:w="2400"/>
        <w:gridCol w:w="2400"/>
        <w:gridCol w:w="2000"/>
        <w:gridCol w:w="1226"/>
      </w:tblGrid>
      <w:tr>
        <w:trPr>
          <w:cantSplit/>
          <w:tblHeader/>
        </w:trPr>
        <w:tc>
          <w:tcPr>
            <w:tcW w:type="dxa" w:w="1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序号</w:t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省／自治区／直辖市</w:t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市（州）</w:t>
            </w:r>
          </w:p>
        </w:tc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县（市、区）</w:t>
            </w:r>
          </w:p>
        </w:tc>
        <w:tc>
          <w:tcPr>
            <w:tcW w:type="dxa" w:w="1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备注</w:t>
            </w:r>
          </w:p>
        </w:tc>
      </w:tr>
      <w:tr>
        <w:trPr>
          <w:cantSplit/>
        </w:trPr>
        <w:tc>
          <w:tcPr>
            <w:tcW w:type="dxa" w:w="1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  <w:tc>
          <w:tcPr>
            <w:tcW w:type="dxa" w:w="1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  <w:tc>
          <w:tcPr>
            <w:tcW w:type="dxa" w:w="1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  <w:tc>
          <w:tcPr>
            <w:tcW w:type="dxa" w:w="1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  <w:tc>
          <w:tcPr>
            <w:tcW w:type="dxa" w:w="1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  <w:tc>
          <w:tcPr>
            <w:tcW w:type="dxa" w:w="1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  <w:tc>
          <w:tcPr>
            <w:tcW w:type="dxa" w:w="1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…</w:t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（行数不足的另附续表）</w:t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0"/>
      </w:pP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第二条　边界规则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一）区域范围以国家公布的行政区划为准；行政区划调整的，授权区域随之调整，双方书面确认；（二）乙方不得超出本清单所列区域开展业务；（三）本清单的增减变更须经甲方书面同意，并重新签署本清单替换原件。</w:t>
      </w:r>
    </w:p>
    <w:p>
      <w:pPr>
        <w:spacing w:after="160" w:before="0"/>
      </w:pPr>
    </w:p>
    <w:p>
      <w:pPr>
        <w:keepNext w:val="false"/>
        <w:spacing w:after="60" w:before="0" w:line="36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（以下无正文，为签署栏）</w:t>
      </w:r>
    </w:p>
    <w:p>
      <w:pPr>
        <w:spacing w:after="60" w:before="0"/>
      </w:pPr>
    </w:p>
    <w:tbl>
      <w:tblPr>
        <w:tblW w:type="dxa" w:w="9026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4513"/>
        <w:gridCol w:w="4513"/>
      </w:tblGrid>
      <w:tr>
        <w:tc>
          <w:tcPr>
            <w:tcW w:type="dxa" w:w="4513"/>
            <w:tcMar>
              <w:top w:type="dxa" w:w="100"/>
              <w:left w:type="dxa" w:w="60"/>
              <w:bottom w:type="dxa" w:w="100"/>
              <w:right w:type="dxa" w:w="60"/>
            </w:tcMar>
          </w:tcPr>
          <w:p>
            <w:pPr>
              <w:keepNext w:val="false"/>
              <w:spacing w:after="200" w:before="0" w:line="360"/>
              <w:jc w:val="both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1"/>
                <w:szCs w:val="21"/>
              </w:rPr>
              <w:t xml:space="preserve">甲方（盖章）：〔　〕</w:t>
            </w:r>
          </w:p>
          <w:p>
            <w:pPr>
              <w:keepNext w:val="false"/>
              <w:spacing w:after="200" w:before="0" w:line="360"/>
              <w:jc w:val="both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1"/>
                <w:szCs w:val="21"/>
              </w:rPr>
              <w:t xml:space="preserve">法定代表人或授权代表（签字）：</w:t>
            </w:r>
          </w:p>
          <w:p>
            <w:pPr>
              <w:keepNext w:val="false"/>
              <w:spacing w:after="0" w:before="0" w:line="360"/>
              <w:jc w:val="both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1"/>
                <w:szCs w:val="21"/>
              </w:rPr>
              <w:t xml:space="preserve">日期：　　　　年　　月　　日</w:t>
            </w:r>
          </w:p>
        </w:tc>
        <w:tc>
          <w:tcPr>
            <w:tcW w:type="dxa" w:w="4513"/>
            <w:tcMar>
              <w:top w:type="dxa" w:w="100"/>
              <w:left w:type="dxa" w:w="60"/>
              <w:bottom w:type="dxa" w:w="100"/>
              <w:right w:type="dxa" w:w="60"/>
            </w:tcMar>
          </w:tcPr>
          <w:p>
            <w:pPr>
              <w:keepNext w:val="false"/>
              <w:spacing w:after="200" w:before="0" w:line="360"/>
              <w:jc w:val="both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1"/>
                <w:szCs w:val="21"/>
              </w:rPr>
              <w:t xml:space="preserve">乙方（盖章）：〔　〕</w:t>
            </w:r>
          </w:p>
          <w:p>
            <w:pPr>
              <w:keepNext w:val="false"/>
              <w:spacing w:after="200" w:before="0" w:line="360"/>
              <w:jc w:val="both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1"/>
                <w:szCs w:val="21"/>
              </w:rPr>
              <w:t xml:space="preserve">法定代表人或授权代表（签字）：</w:t>
            </w:r>
          </w:p>
          <w:p>
            <w:pPr>
              <w:keepNext w:val="false"/>
              <w:spacing w:after="0" w:before="0" w:line="360"/>
              <w:jc w:val="both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1"/>
                <w:szCs w:val="21"/>
              </w:rPr>
              <w:t xml:space="preserve">日期：　　　　年　　月　　日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  <w:jc w:val="center"/>
    </w:pP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第 </w:t>
    </w:r>
    <w:r>
      <w:rPr>
        <w:rFonts w:ascii="Times New Roman" w:eastAsia="宋体" w:hAnsi="Times New Roman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 页　共 </w:t>
    </w:r>
    <w:r>
      <w:rPr>
        <w:rFonts w:ascii="Times New Roman" w:eastAsia="宋体" w:hAnsi="Times New Roman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/>
      <w:jc w:val="right"/>
    </w:pP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授权区域清单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/>
        <w:color w:val="00000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2026-08-10T17:48:55.646Z</dcterms:created>
  <dcterms:modified xsi:type="dcterms:W3CDTF">2026-08-10T17:48:55.646Z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